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D543" w14:textId="77777777" w:rsidR="00F64A3C" w:rsidRDefault="00F64A3C">
      <w:pPr>
        <w:rPr>
          <w:rFonts w:ascii="Times New Roman" w:hAnsi="Times New Roman" w:cs="Times New Roman"/>
          <w:sz w:val="24"/>
          <w:szCs w:val="24"/>
        </w:rPr>
      </w:pPr>
    </w:p>
    <w:p w14:paraId="2327E006" w14:textId="68EB00A4" w:rsidR="00F64A3C" w:rsidRDefault="00F64A3C" w:rsidP="00F64A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64A3C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4A3C">
        <w:rPr>
          <w:rFonts w:ascii="Times New Roman" w:hAnsi="Times New Roman" w:cs="Times New Roman"/>
          <w:sz w:val="24"/>
          <w:szCs w:val="24"/>
        </w:rPr>
        <w:t xml:space="preserve">do Zarządzenia dyrektora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4A3C">
        <w:rPr>
          <w:rFonts w:ascii="Times New Roman" w:hAnsi="Times New Roman" w:cs="Times New Roman"/>
          <w:sz w:val="24"/>
          <w:szCs w:val="24"/>
        </w:rPr>
        <w:t xml:space="preserve">Przedszkola nr 1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4A3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Milanówku</w:t>
      </w:r>
      <w:r w:rsidRPr="00F64A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4A3C">
        <w:rPr>
          <w:rFonts w:ascii="Times New Roman" w:hAnsi="Times New Roman" w:cs="Times New Roman"/>
          <w:sz w:val="24"/>
          <w:szCs w:val="24"/>
        </w:rPr>
        <w:t>z dnia 30 grudnia 20</w:t>
      </w:r>
      <w:r>
        <w:rPr>
          <w:rFonts w:ascii="Times New Roman" w:hAnsi="Times New Roman" w:cs="Times New Roman"/>
          <w:sz w:val="24"/>
          <w:szCs w:val="24"/>
        </w:rPr>
        <w:t>24 r.</w:t>
      </w:r>
      <w:r w:rsidRPr="00F64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FA257" w14:textId="77777777" w:rsidR="00F64A3C" w:rsidRDefault="00F64A3C" w:rsidP="00F64A3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641E1" w14:textId="3BC7FADC" w:rsidR="00F64A3C" w:rsidRPr="00F64A3C" w:rsidRDefault="00F64A3C" w:rsidP="00F64A3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A3C">
        <w:rPr>
          <w:rFonts w:ascii="Times New Roman" w:hAnsi="Times New Roman" w:cs="Times New Roman"/>
          <w:b/>
          <w:bCs/>
          <w:sz w:val="24"/>
          <w:szCs w:val="24"/>
        </w:rPr>
        <w:t>REGULAMIN KONTROLI ZARZĄDCZEJ</w:t>
      </w:r>
    </w:p>
    <w:p w14:paraId="6A9ABDBF" w14:textId="4D6E3136" w:rsidR="00F64A3C" w:rsidRPr="00F64A3C" w:rsidRDefault="00F64A3C" w:rsidP="00F64A3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A3C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42DAF88C" w14:textId="657DDF49" w:rsidR="00F64A3C" w:rsidRPr="00F64A3C" w:rsidRDefault="00F64A3C" w:rsidP="00F64A3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A3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AC481FC" w14:textId="5FBB9ECD" w:rsidR="00F64A3C" w:rsidRPr="00F64A3C" w:rsidRDefault="00F64A3C" w:rsidP="00F64A3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A3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DAE98E" w14:textId="77777777" w:rsidR="00F64A3C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Regulamin kontroli zarządczej określa rodzaje i funkcje kontroli, cele i zadania kontroli, zasady i sposoby dokonywania kontroli oraz jej dokumentowanie, uprawnienia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obowiązki kontrolujących i kontrolowanych oraz tryb wnoszenia i rozpatrywania zastrzeżeń do ustaleń kontrolnych. </w:t>
      </w:r>
    </w:p>
    <w:p w14:paraId="54DDC9D1" w14:textId="5B944179" w:rsidR="00F64A3C" w:rsidRPr="00F64A3C" w:rsidRDefault="00F64A3C" w:rsidP="00F64A3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A3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AC1C861" w14:textId="77777777" w:rsidR="00F64A3C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Ilekroć w Regulaminie mowa o: </w:t>
      </w:r>
    </w:p>
    <w:p w14:paraId="248A9600" w14:textId="77777777" w:rsidR="00F64A3C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Regulaminie – należy przez to rozumieć Regulamin kontroli zarządczej obowiązujący w Przedszkolu </w:t>
      </w:r>
    </w:p>
    <w:p w14:paraId="5289D8AF" w14:textId="77777777" w:rsidR="00F64A3C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>2) Przedszkolu – należy przez to rozmieć Przedszkole Nr 1</w:t>
      </w:r>
      <w:r>
        <w:rPr>
          <w:rFonts w:ascii="Times New Roman" w:hAnsi="Times New Roman" w:cs="Times New Roman"/>
          <w:sz w:val="24"/>
          <w:szCs w:val="24"/>
        </w:rPr>
        <w:t xml:space="preserve"> w Milanówku</w:t>
      </w:r>
    </w:p>
    <w:p w14:paraId="54ABB029" w14:textId="77777777" w:rsidR="00F64A3C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dyrektorze – należy przez to rozumieć dyrektora Przedszkola, </w:t>
      </w:r>
    </w:p>
    <w:p w14:paraId="5F57D7AA" w14:textId="77777777" w:rsidR="00F64A3C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głównym księgowym – należy przez to rozumieć głównego księgowego zatrudnionego w Referat </w:t>
      </w:r>
      <w:r>
        <w:rPr>
          <w:rFonts w:ascii="Times New Roman" w:hAnsi="Times New Roman" w:cs="Times New Roman"/>
          <w:sz w:val="24"/>
          <w:szCs w:val="24"/>
        </w:rPr>
        <w:t>Usług Wspólnych</w:t>
      </w:r>
      <w:r w:rsidRPr="00F64A3C">
        <w:rPr>
          <w:rFonts w:ascii="Times New Roman" w:hAnsi="Times New Roman" w:cs="Times New Roman"/>
          <w:sz w:val="24"/>
          <w:szCs w:val="24"/>
        </w:rPr>
        <w:t xml:space="preserve"> obsługującym Przedszkole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A3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Milanówku</w:t>
      </w:r>
      <w:r w:rsidRPr="00F64A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39BC8D" w14:textId="77777777" w:rsidR="00F64A3C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5) osobie kontrolującej – należy przez to rozumieć pracownika na stanowisku kierowniczym, zobowiązanego do wykonywania kontroli funkcjonalnej, jak również pracownika upoważnionego do dokonywania kontroli funkcjonalnej, w tym również pracownika, którego obowiązek wykonywania kontroli wynika z zakresu czynności służbowych, </w:t>
      </w:r>
    </w:p>
    <w:p w14:paraId="667EC351" w14:textId="77777777" w:rsidR="00F64A3C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C99FC8" w14:textId="130382B1" w:rsidR="00F64A3C" w:rsidRPr="00F64A3C" w:rsidRDefault="00F64A3C" w:rsidP="00F64A3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A3C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0281F613" w14:textId="370022F6" w:rsidR="00137884" w:rsidRPr="00137884" w:rsidRDefault="00F64A3C" w:rsidP="0013788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884">
        <w:rPr>
          <w:rFonts w:ascii="Times New Roman" w:hAnsi="Times New Roman" w:cs="Times New Roman"/>
          <w:b/>
          <w:bCs/>
          <w:sz w:val="24"/>
          <w:szCs w:val="24"/>
        </w:rPr>
        <w:t>Zadania i cele kontroli</w:t>
      </w:r>
    </w:p>
    <w:p w14:paraId="3367FA75" w14:textId="1B4A03A6" w:rsidR="00137884" w:rsidRPr="00137884" w:rsidRDefault="00F64A3C" w:rsidP="0013788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88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9725247" w14:textId="77777777" w:rsidR="00137884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Zadania kontroli</w:t>
      </w:r>
      <w:r w:rsidRPr="00F64A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2073A5" w14:textId="77777777" w:rsidR="00137884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zapewnienie zgodności wszelkich działań z obowiązującym porządkiem prawnym, a także z ustalonymi normami, regulaminami, procedurami i instrukcjami ustanowionymi zarządzeniami wewnętrznymi, </w:t>
      </w:r>
    </w:p>
    <w:p w14:paraId="12FC33BD" w14:textId="77777777" w:rsidR="00137884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lastRenderedPageBreak/>
        <w:t>2) sprawowanie nadzoru nad zachowaniem dyscypliny budżetowej, właściwym gospodarowaniem środkami pozabudżetowymi i innymi będącymi w dyspozycji Przedszkola,</w:t>
      </w:r>
    </w:p>
    <w:p w14:paraId="39066CAD" w14:textId="77777777" w:rsidR="00137884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 3) zapobieganie powstawaniu strat, błędów i nadużyć, </w:t>
      </w:r>
    </w:p>
    <w:p w14:paraId="5236E24C" w14:textId="77777777" w:rsidR="00137884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zagwarantowanie rzetelności, poprawności i kompletności ewidencji finansowo – księgowej oraz wiarygodności jej produktów (sprawozdań finansowych), w tym również informacji wykorzystywanych do celów zarządczych, </w:t>
      </w:r>
    </w:p>
    <w:p w14:paraId="3D6157A3" w14:textId="77777777" w:rsidR="00137884" w:rsidRDefault="00F64A3C" w:rsidP="00F64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5) ochrona majątku przed zniszczeniem, niewłaściwym rozchodem i marnotrawstwem. </w:t>
      </w:r>
    </w:p>
    <w:p w14:paraId="77EE8334" w14:textId="77777777" w:rsidR="00137884" w:rsidRDefault="00F64A3C" w:rsidP="0013788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Kontrola zarządcza</w:t>
      </w:r>
      <w:r w:rsidRPr="00F64A3C">
        <w:rPr>
          <w:rFonts w:ascii="Times New Roman" w:hAnsi="Times New Roman" w:cs="Times New Roman"/>
          <w:sz w:val="24"/>
          <w:szCs w:val="24"/>
        </w:rPr>
        <w:t xml:space="preserve"> obejmuje ogół działań, zasad i procedur przewidzianych i przyjętych w Przedszkolu, aby uzyskać zapewnienie, że: </w:t>
      </w:r>
    </w:p>
    <w:p w14:paraId="04015863" w14:textId="77777777" w:rsidR="00137884" w:rsidRDefault="00F64A3C" w:rsidP="0013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cele osiągane są w sposób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oszczędny, wydajny i efektywny</w:t>
      </w:r>
      <w:r w:rsidRPr="00F64A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D410BC" w14:textId="77777777" w:rsidR="00137884" w:rsidRDefault="00F64A3C" w:rsidP="0013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wszelkie działania i procedury są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zgodne z obowiązującymi przepisami prawa</w:t>
      </w:r>
      <w:r w:rsidRPr="00F64A3C">
        <w:rPr>
          <w:rFonts w:ascii="Times New Roman" w:hAnsi="Times New Roman" w:cs="Times New Roman"/>
          <w:sz w:val="24"/>
          <w:szCs w:val="24"/>
        </w:rPr>
        <w:t xml:space="preserve"> oraz aktami wewnętrznymi, </w:t>
      </w:r>
    </w:p>
    <w:p w14:paraId="6B805B5E" w14:textId="77777777" w:rsidR="00137884" w:rsidRDefault="00F64A3C" w:rsidP="0013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zasoby rzeczowe i informacyjne</w:t>
      </w:r>
      <w:r w:rsidRPr="00F64A3C">
        <w:rPr>
          <w:rFonts w:ascii="Times New Roman" w:hAnsi="Times New Roman" w:cs="Times New Roman"/>
          <w:sz w:val="24"/>
          <w:szCs w:val="24"/>
        </w:rPr>
        <w:t xml:space="preserve"> są odpowiednio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chronione</w:t>
      </w:r>
      <w:r w:rsidRPr="00F64A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345F22" w14:textId="77777777" w:rsidR="00137884" w:rsidRDefault="00F64A3C" w:rsidP="0013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zapobiega</w:t>
      </w:r>
      <w:r w:rsidRPr="00F64A3C">
        <w:rPr>
          <w:rFonts w:ascii="Times New Roman" w:hAnsi="Times New Roman" w:cs="Times New Roman"/>
          <w:sz w:val="24"/>
          <w:szCs w:val="24"/>
        </w:rPr>
        <w:t xml:space="preserve"> się powstawaniu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błędów i nieprawidłowości</w:t>
      </w:r>
      <w:r w:rsidRPr="00F64A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320ABF" w14:textId="77777777" w:rsidR="00137884" w:rsidRDefault="00F64A3C" w:rsidP="0013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5)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wykrywa się błędy</w:t>
      </w:r>
      <w:r w:rsidRPr="00F64A3C">
        <w:rPr>
          <w:rFonts w:ascii="Times New Roman" w:hAnsi="Times New Roman" w:cs="Times New Roman"/>
          <w:sz w:val="24"/>
          <w:szCs w:val="24"/>
        </w:rPr>
        <w:t xml:space="preserve"> oraz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nieprawidłowości</w:t>
      </w:r>
      <w:r w:rsidRPr="00F64A3C">
        <w:rPr>
          <w:rFonts w:ascii="Times New Roman" w:hAnsi="Times New Roman" w:cs="Times New Roman"/>
          <w:sz w:val="24"/>
          <w:szCs w:val="24"/>
        </w:rPr>
        <w:t>,</w:t>
      </w:r>
    </w:p>
    <w:p w14:paraId="5BF318C8" w14:textId="77777777" w:rsidR="00137884" w:rsidRDefault="00F64A3C" w:rsidP="0013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 6)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informacje</w:t>
      </w:r>
      <w:r w:rsidRPr="00F64A3C">
        <w:rPr>
          <w:rFonts w:ascii="Times New Roman" w:hAnsi="Times New Roman" w:cs="Times New Roman"/>
          <w:sz w:val="24"/>
          <w:szCs w:val="24"/>
        </w:rPr>
        <w:t xml:space="preserve"> finansowe i zarządcze są </w:t>
      </w:r>
      <w:r w:rsidRPr="00137884">
        <w:rPr>
          <w:rFonts w:ascii="Times New Roman" w:hAnsi="Times New Roman" w:cs="Times New Roman"/>
          <w:b/>
          <w:bCs/>
          <w:sz w:val="24"/>
          <w:szCs w:val="24"/>
        </w:rPr>
        <w:t>rzetelne i tworzone terminowo</w:t>
      </w:r>
      <w:r w:rsidRPr="00F64A3C">
        <w:rPr>
          <w:rFonts w:ascii="Times New Roman" w:hAnsi="Times New Roman" w:cs="Times New Roman"/>
          <w:sz w:val="24"/>
          <w:szCs w:val="24"/>
        </w:rPr>
        <w:t>.</w:t>
      </w:r>
    </w:p>
    <w:p w14:paraId="192BC9F1" w14:textId="540F4B24" w:rsidR="00554A79" w:rsidRDefault="00F64A3C" w:rsidP="0013788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>3. Działalność kontrolna wykonywa</w:t>
      </w:r>
      <w:r w:rsidR="00554A79">
        <w:rPr>
          <w:rFonts w:ascii="Times New Roman" w:hAnsi="Times New Roman" w:cs="Times New Roman"/>
          <w:sz w:val="24"/>
          <w:szCs w:val="24"/>
        </w:rPr>
        <w:t>na</w:t>
      </w:r>
      <w:r w:rsidRPr="00F64A3C">
        <w:rPr>
          <w:rFonts w:ascii="Times New Roman" w:hAnsi="Times New Roman" w:cs="Times New Roman"/>
          <w:sz w:val="24"/>
          <w:szCs w:val="24"/>
        </w:rPr>
        <w:t xml:space="preserve"> jest także w celu wykrycia nieprawidłowości </w:t>
      </w:r>
      <w:r w:rsidR="00554A79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w funkcjonowaniu Przedszkola, w każdym aspekcie jego działalności, co w efekcie powinno prowadzić do podniesienia sprawności działania Przedszkola poprzez usunięcie ujawnionych w wyniku kontroli przyczyn i źródeł postawania nieprawidłowości i uchybień. </w:t>
      </w:r>
    </w:p>
    <w:p w14:paraId="4C10B420" w14:textId="77777777" w:rsidR="00554A79" w:rsidRDefault="00F64A3C" w:rsidP="0013788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4. Realizacja celów kontroli następuje poprzez dostarczenie dyrektorowi, niezbędnych dla ciągłego doskonalenia funkcjonowania i racjonalnego gospodarowania majątkiem Przedszkola, informacji: </w:t>
      </w:r>
    </w:p>
    <w:p w14:paraId="673B0098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o stopniu realizacji celów i zadań oraz o stwierdzonych odchyleniach, </w:t>
      </w:r>
    </w:p>
    <w:p w14:paraId="5E3C427B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o słabych stronach Przedszkola, w tym stwierdzonych zaniedbaniach, nieprawidłowościach i odchyleniach od przyjętych do stosowania norm, o nieracjonalnym gospodarowaniu mieniem, o nadużyciach itp. z podaniem przyczyn ich powstania i osób za nie odpowiedzialnych, </w:t>
      </w:r>
    </w:p>
    <w:p w14:paraId="67879978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>3) o sposobach i środkach umożliwiających likwidację skutków nieprawidłowości i zaniedbań oraz wskazań dotyczących sposobów i środków umożliwiających uniknięcie w przyszłości stwierdzonych zaniedbań i nieprawidłowości.</w:t>
      </w:r>
    </w:p>
    <w:p w14:paraId="18ADCFB8" w14:textId="77777777" w:rsidR="00554A79" w:rsidRDefault="00554A79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ABF34B" w14:textId="77777777" w:rsidR="00554A79" w:rsidRDefault="00554A79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36906" w14:textId="77777777" w:rsidR="00554A79" w:rsidRDefault="00554A79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5FCBCE" w14:textId="77777777" w:rsidR="00554A79" w:rsidRDefault="00554A79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160E19" w14:textId="77777777" w:rsidR="00554A79" w:rsidRDefault="00554A79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2C3CA" w14:textId="2BE8A199" w:rsidR="00554A79" w:rsidRPr="00554A79" w:rsidRDefault="00F64A3C" w:rsidP="00554A7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III</w:t>
      </w:r>
    </w:p>
    <w:p w14:paraId="59E25E12" w14:textId="168C392F" w:rsidR="00554A79" w:rsidRPr="00554A79" w:rsidRDefault="00F64A3C" w:rsidP="00554A7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A79">
        <w:rPr>
          <w:rFonts w:ascii="Times New Roman" w:hAnsi="Times New Roman" w:cs="Times New Roman"/>
          <w:b/>
          <w:bCs/>
          <w:sz w:val="24"/>
          <w:szCs w:val="24"/>
        </w:rPr>
        <w:t>Przedmiot i zakres kontroli</w:t>
      </w:r>
    </w:p>
    <w:p w14:paraId="16541AC1" w14:textId="1C7A884F" w:rsidR="00554A79" w:rsidRPr="00554A79" w:rsidRDefault="00F64A3C" w:rsidP="00554A7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A7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7D2D55F" w14:textId="77777777" w:rsidR="00554A79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Kontroli podlegają: </w:t>
      </w:r>
    </w:p>
    <w:p w14:paraId="70A235C6" w14:textId="24D2657D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aktywa rzeczowe i zarządzanie nimi, </w:t>
      </w:r>
    </w:p>
    <w:p w14:paraId="21F61EE4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zasoby ludzkie i zarządzanie nimi, </w:t>
      </w:r>
    </w:p>
    <w:p w14:paraId="30C172A6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zasoby finansowe i zarządzanie nimi, </w:t>
      </w:r>
    </w:p>
    <w:p w14:paraId="33CF2666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zasoby informacyjne, również zapisane na nośnikach elektronicznych i zarządzanie nimi. </w:t>
      </w:r>
    </w:p>
    <w:p w14:paraId="13D0C4C9" w14:textId="77777777" w:rsidR="00554A79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W zakresie </w:t>
      </w:r>
      <w:r w:rsidRPr="00554A79">
        <w:rPr>
          <w:rFonts w:ascii="Times New Roman" w:hAnsi="Times New Roman" w:cs="Times New Roman"/>
          <w:b/>
          <w:bCs/>
          <w:sz w:val="24"/>
          <w:szCs w:val="24"/>
        </w:rPr>
        <w:t>gospodarki finansowej</w:t>
      </w:r>
      <w:r w:rsidRPr="00F64A3C">
        <w:rPr>
          <w:rFonts w:ascii="Times New Roman" w:hAnsi="Times New Roman" w:cs="Times New Roman"/>
          <w:sz w:val="24"/>
          <w:szCs w:val="24"/>
        </w:rPr>
        <w:t xml:space="preserve"> kontrola zarządcza obejmuje: </w:t>
      </w:r>
    </w:p>
    <w:p w14:paraId="4312E9CE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nadzór i kontrolę nad prowadzeniem gospodarki środkami budżetowymi, w tym kontrolę nad zachowaniem dyscypliny budżetowej, </w:t>
      </w:r>
    </w:p>
    <w:p w14:paraId="6E98431F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kontrolę prawidłowości prowadzenia gospodarki środkami pozabudżetowymi i innymi będącymi w dyspozycji Przedszkola, </w:t>
      </w:r>
    </w:p>
    <w:p w14:paraId="4737DEF3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kontrolę przestrzegania zasad obrotu gotówkowego i bezgotówkowego. </w:t>
      </w:r>
    </w:p>
    <w:p w14:paraId="3789D556" w14:textId="77777777" w:rsidR="00554A79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Kontrolę finansową operacji gospodarczych i finansowych sprawują także pracownicy Referatu </w:t>
      </w:r>
      <w:r w:rsidR="00554A79">
        <w:rPr>
          <w:rFonts w:ascii="Times New Roman" w:hAnsi="Times New Roman" w:cs="Times New Roman"/>
          <w:sz w:val="24"/>
          <w:szCs w:val="24"/>
        </w:rPr>
        <w:t>Usług Wspólnych</w:t>
      </w:r>
      <w:r w:rsidRPr="00F64A3C">
        <w:rPr>
          <w:rFonts w:ascii="Times New Roman" w:hAnsi="Times New Roman" w:cs="Times New Roman"/>
          <w:sz w:val="24"/>
          <w:szCs w:val="24"/>
        </w:rPr>
        <w:t xml:space="preserve"> Urzędu Miasta </w:t>
      </w:r>
      <w:r w:rsidR="00554A79">
        <w:rPr>
          <w:rFonts w:ascii="Times New Roman" w:hAnsi="Times New Roman" w:cs="Times New Roman"/>
          <w:sz w:val="24"/>
          <w:szCs w:val="24"/>
        </w:rPr>
        <w:t>Milanówek</w:t>
      </w:r>
      <w:r w:rsidRPr="00F64A3C">
        <w:rPr>
          <w:rFonts w:ascii="Times New Roman" w:hAnsi="Times New Roman" w:cs="Times New Roman"/>
          <w:sz w:val="24"/>
          <w:szCs w:val="24"/>
        </w:rPr>
        <w:t xml:space="preserve"> na podstawie wewnętrznych regulaminów i procedur </w:t>
      </w:r>
      <w:r w:rsidR="00554A79">
        <w:rPr>
          <w:rFonts w:ascii="Times New Roman" w:hAnsi="Times New Roman" w:cs="Times New Roman"/>
          <w:sz w:val="24"/>
          <w:szCs w:val="24"/>
        </w:rPr>
        <w:t xml:space="preserve"> tam </w:t>
      </w:r>
      <w:r w:rsidRPr="00F64A3C">
        <w:rPr>
          <w:rFonts w:ascii="Times New Roman" w:hAnsi="Times New Roman" w:cs="Times New Roman"/>
          <w:sz w:val="24"/>
          <w:szCs w:val="24"/>
        </w:rPr>
        <w:t xml:space="preserve">obowiązujących, które określają szczegółowe zasady kontroli operacji gospodarczych i finansowych. </w:t>
      </w:r>
    </w:p>
    <w:p w14:paraId="0F5DECE1" w14:textId="77777777" w:rsidR="00554A79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4. W zakresie gospodarki </w:t>
      </w:r>
      <w:r w:rsidRPr="00554A79">
        <w:rPr>
          <w:rFonts w:ascii="Times New Roman" w:hAnsi="Times New Roman" w:cs="Times New Roman"/>
          <w:b/>
          <w:bCs/>
          <w:sz w:val="24"/>
          <w:szCs w:val="24"/>
        </w:rPr>
        <w:t>środkami rzeczowymi</w:t>
      </w:r>
      <w:r w:rsidRPr="00F64A3C">
        <w:rPr>
          <w:rFonts w:ascii="Times New Roman" w:hAnsi="Times New Roman" w:cs="Times New Roman"/>
          <w:sz w:val="24"/>
          <w:szCs w:val="24"/>
        </w:rPr>
        <w:t xml:space="preserve"> kontrola obejmuje: </w:t>
      </w:r>
    </w:p>
    <w:p w14:paraId="5CCB03C3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prowadzenie ewidencji środków trwałych, </w:t>
      </w:r>
    </w:p>
    <w:p w14:paraId="31926B91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gospodarowanie majątkiem rzeczowym – sposoby wykorzystywania, zabezpieczenia i konserwacji środków trwałych, </w:t>
      </w:r>
    </w:p>
    <w:p w14:paraId="6F16C93B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procedury likwidacji środków trwałych, </w:t>
      </w:r>
    </w:p>
    <w:p w14:paraId="30A93D96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gospodarowanie składnikami majątkowymi niezaliczonymi do środków trwałych. </w:t>
      </w:r>
    </w:p>
    <w:p w14:paraId="5D3D2F79" w14:textId="77777777" w:rsidR="00554A79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5. W zakresie kontroli </w:t>
      </w:r>
      <w:r w:rsidRPr="00554A79">
        <w:rPr>
          <w:rFonts w:ascii="Times New Roman" w:hAnsi="Times New Roman" w:cs="Times New Roman"/>
          <w:b/>
          <w:bCs/>
          <w:sz w:val="24"/>
          <w:szCs w:val="24"/>
        </w:rPr>
        <w:t>środowiska informatycznego</w:t>
      </w:r>
      <w:r w:rsidRPr="00F64A3C">
        <w:rPr>
          <w:rFonts w:ascii="Times New Roman" w:hAnsi="Times New Roman" w:cs="Times New Roman"/>
          <w:sz w:val="24"/>
          <w:szCs w:val="24"/>
        </w:rPr>
        <w:t xml:space="preserve"> kontrola obejmuje: </w:t>
      </w:r>
    </w:p>
    <w:p w14:paraId="76F60F00" w14:textId="77777777" w:rsidR="00554A79" w:rsidRDefault="00554A79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1) badanie zgodności wykorzystywania oprogramowania z jego przeznaczeniem, </w:t>
      </w:r>
    </w:p>
    <w:p w14:paraId="1D523B3B" w14:textId="77777777" w:rsidR="00554A79" w:rsidRDefault="00F64A3C" w:rsidP="00554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badanie zachowania procedur ochrony danych przed ich utratą, nieupoważnionym dostępem, tworzenie kopii rezerwowych. </w:t>
      </w:r>
    </w:p>
    <w:p w14:paraId="67DFCBCF" w14:textId="77777777" w:rsidR="00554A79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6. W zakresie kontroli </w:t>
      </w:r>
      <w:r w:rsidRPr="00554A79">
        <w:rPr>
          <w:rFonts w:ascii="Times New Roman" w:hAnsi="Times New Roman" w:cs="Times New Roman"/>
          <w:b/>
          <w:bCs/>
          <w:sz w:val="24"/>
          <w:szCs w:val="24"/>
        </w:rPr>
        <w:t>zarządzania zasobami ludzkimi</w:t>
      </w:r>
      <w:r w:rsidRPr="00F64A3C">
        <w:rPr>
          <w:rFonts w:ascii="Times New Roman" w:hAnsi="Times New Roman" w:cs="Times New Roman"/>
          <w:sz w:val="24"/>
          <w:szCs w:val="24"/>
        </w:rPr>
        <w:t xml:space="preserve"> kontrola obejmuje badanie zachowania procedur przechowywania i ochrony danych osobowych. </w:t>
      </w:r>
    </w:p>
    <w:p w14:paraId="3E7BFFF4" w14:textId="77777777" w:rsidR="00554A79" w:rsidRDefault="00554A79" w:rsidP="00554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BF986" w14:textId="77777777" w:rsidR="00554A79" w:rsidRDefault="00554A79" w:rsidP="00554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B1666" w14:textId="77777777" w:rsidR="00554A79" w:rsidRDefault="00554A79" w:rsidP="00554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E3895" w14:textId="166ACA30" w:rsidR="00554A79" w:rsidRPr="00554A79" w:rsidRDefault="00F64A3C" w:rsidP="00554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IV</w:t>
      </w:r>
    </w:p>
    <w:p w14:paraId="5B537838" w14:textId="19DB4B1D" w:rsidR="00554A79" w:rsidRPr="00554A79" w:rsidRDefault="00F64A3C" w:rsidP="00554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A79">
        <w:rPr>
          <w:rFonts w:ascii="Times New Roman" w:hAnsi="Times New Roman" w:cs="Times New Roman"/>
          <w:b/>
          <w:bCs/>
          <w:sz w:val="24"/>
          <w:szCs w:val="24"/>
        </w:rPr>
        <w:t>Podstawowe zasady i funkcje kontroli</w:t>
      </w:r>
    </w:p>
    <w:p w14:paraId="75995550" w14:textId="0CDD4971" w:rsidR="00554A79" w:rsidRPr="00554A79" w:rsidRDefault="00F64A3C" w:rsidP="00554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A7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682ECAC" w14:textId="77777777" w:rsidR="00ED58EE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Czynności kontrolne polegają na zbadaniu każdego elementu stanu faktycznego </w:t>
      </w:r>
      <w:r w:rsidR="00ED58EE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porównaniu go z obowiązującą dla niego normą oraz ustaleniu odchyleń od tej normy. </w:t>
      </w:r>
    </w:p>
    <w:p w14:paraId="03F01CF2" w14:textId="77777777" w:rsidR="00ED58EE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Przez pojęcie normy należy rozumieć każde uregulowanie prawne, także wewnętrzne odnoszące się do Przedszkola i jego funkcjonowania. </w:t>
      </w:r>
    </w:p>
    <w:p w14:paraId="00516A0C" w14:textId="77777777" w:rsidR="00ED58EE" w:rsidRDefault="00F64A3C" w:rsidP="00554A79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W wypadku ujawnienia odchyleń negatywnych (nieprawidłowości i uchybień), zadaniem kontroli jest: </w:t>
      </w:r>
    </w:p>
    <w:p w14:paraId="087ED4A7" w14:textId="77777777" w:rsidR="00ED58EE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dostarczenie informacji o przyczynach odchyleń od normy oraz wskazanie, w jakim stopniu odchylenia te wpłynęły i w jakim stopniu mogą wpłynąć na działalność Przedszkola, o ile nie zostaną w odpowiednim czasie skorygowane, </w:t>
      </w:r>
    </w:p>
    <w:p w14:paraId="091CDE68" w14:textId="77777777" w:rsidR="00ED58EE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wskazanie sposobów i środków umożliwiających wyrównanie powstałych strat, </w:t>
      </w:r>
    </w:p>
    <w:p w14:paraId="3EC6BF8A" w14:textId="77777777" w:rsidR="00ED58EE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wskazanie sposobów i środków umożliwiających uniknięcie w przyszłości stwierdzonych nieprawidłowości i uchybień, </w:t>
      </w:r>
    </w:p>
    <w:p w14:paraId="767C03FF" w14:textId="77777777" w:rsidR="00ED58EE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wskazanie osób odpowiedzialnych za powstanie nieprawidłowości i uchybień. </w:t>
      </w:r>
    </w:p>
    <w:p w14:paraId="68B1AAD0" w14:textId="77777777" w:rsidR="00ED58EE" w:rsidRDefault="00F64A3C" w:rsidP="00ED58EE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4. Kontrola winna również dostarczyć informacji o odchyleniach pozytywnych. W wypadku stwierdzenia odchyleń pozytywnych zadaniem kontroli jest: </w:t>
      </w:r>
    </w:p>
    <w:p w14:paraId="3C0B7036" w14:textId="77777777" w:rsidR="00ED58EE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dostarczenie informacji o przyczynach powstania pozytywnych odchyleń od normy oraz wskazanie, w jakim stopniu odchylenia te wpłynęły i w jakim mogą wpłynąć na działalność Przedszkola, </w:t>
      </w:r>
    </w:p>
    <w:p w14:paraId="359DBD7F" w14:textId="77777777" w:rsidR="00ED58EE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wskazanie osób, których działanie przyczyniło się do uzyskania efektów mających korzystny wpływ na działalność Przedszkola. </w:t>
      </w:r>
    </w:p>
    <w:p w14:paraId="40F4317A" w14:textId="731AE710" w:rsidR="00ED58EE" w:rsidRPr="00ED58EE" w:rsidRDefault="00F64A3C" w:rsidP="00ED58E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E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B9AF4EB" w14:textId="77777777" w:rsidR="00237640" w:rsidRDefault="00F64A3C" w:rsidP="00237640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Poza realizacją zadań, o których mowa w § 5, kontrola powinna pełnić funkcję: </w:t>
      </w:r>
    </w:p>
    <w:p w14:paraId="480D81C5" w14:textId="4FA07A60" w:rsidR="00237640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>sygnalizacyjną</w:t>
      </w:r>
      <w:r w:rsidRPr="00F64A3C">
        <w:rPr>
          <w:rFonts w:ascii="Times New Roman" w:hAnsi="Times New Roman" w:cs="Times New Roman"/>
          <w:sz w:val="24"/>
          <w:szCs w:val="24"/>
        </w:rPr>
        <w:t xml:space="preserve"> – mającą na celu bieżące dostarczanie informacji niezbędnych </w:t>
      </w:r>
      <w:r w:rsidR="00237640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do bieżącej oceny sytuacji, </w:t>
      </w:r>
    </w:p>
    <w:p w14:paraId="0DDF6E8B" w14:textId="600FA9C5" w:rsidR="00237640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 xml:space="preserve">instruktażową </w:t>
      </w:r>
      <w:r w:rsidRPr="00F64A3C">
        <w:rPr>
          <w:rFonts w:ascii="Times New Roman" w:hAnsi="Times New Roman" w:cs="Times New Roman"/>
          <w:sz w:val="24"/>
          <w:szCs w:val="24"/>
        </w:rPr>
        <w:t xml:space="preserve">– mającą na celu dostarczenie informacji o obowiązujących normach, w tym przepisach prawa, jego interpretacji i zasadach stosowania, </w:t>
      </w:r>
    </w:p>
    <w:p w14:paraId="0A81F446" w14:textId="77777777" w:rsidR="00237640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>doradczą</w:t>
      </w:r>
      <w:r w:rsidRPr="00F64A3C">
        <w:rPr>
          <w:rFonts w:ascii="Times New Roman" w:hAnsi="Times New Roman" w:cs="Times New Roman"/>
          <w:sz w:val="24"/>
          <w:szCs w:val="24"/>
        </w:rPr>
        <w:t xml:space="preserve"> – mającą za zadanie wskazać źródła błędów oraz wskazać kierunki </w:t>
      </w:r>
      <w:r w:rsidR="00237640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sposoby poprawy istniejącej sytuacji, m. in. poprzez fachową weryfikację obowiązujących </w:t>
      </w:r>
      <w:r w:rsidR="00237640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w Przedszkolu zasad, procedur, wewnętrznych regulaminów i instrukcji, </w:t>
      </w:r>
    </w:p>
    <w:p w14:paraId="23529E26" w14:textId="77777777" w:rsidR="00237640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>profilaktyczną</w:t>
      </w:r>
      <w:r w:rsidRPr="00F64A3C">
        <w:rPr>
          <w:rFonts w:ascii="Times New Roman" w:hAnsi="Times New Roman" w:cs="Times New Roman"/>
          <w:sz w:val="24"/>
          <w:szCs w:val="24"/>
        </w:rPr>
        <w:t xml:space="preserve"> – mającą na celu zapobieganie nieprawidłowościom, zaniedbaniom, uchybieniom, a także niedopuszczenie do ich powtórnego wystąpienia, </w:t>
      </w:r>
    </w:p>
    <w:p w14:paraId="589FC4F3" w14:textId="77777777" w:rsidR="00237640" w:rsidRDefault="00F64A3C" w:rsidP="00ED5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>kreatywną</w:t>
      </w:r>
      <w:r w:rsidRPr="00F64A3C">
        <w:rPr>
          <w:rFonts w:ascii="Times New Roman" w:hAnsi="Times New Roman" w:cs="Times New Roman"/>
          <w:sz w:val="24"/>
          <w:szCs w:val="24"/>
        </w:rPr>
        <w:t xml:space="preserve"> – mającą na celu pobudzanie do podejmowania działań zapobiegających w przyszłości powstawaniu błędów i nieprawidłowości w działaniu. </w:t>
      </w:r>
    </w:p>
    <w:p w14:paraId="12E8D4EA" w14:textId="093CE1D0" w:rsidR="00237640" w:rsidRPr="00237640" w:rsidRDefault="00F64A3C" w:rsidP="0023764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4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100D5148" w14:textId="77777777" w:rsidR="00237640" w:rsidRDefault="00F64A3C" w:rsidP="00237640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Przeprowadzając kontrolę należy oceniać badany stan faktyczny według następujących kryteriów: </w:t>
      </w:r>
    </w:p>
    <w:p w14:paraId="4D7D1A86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>sprawności organizacyjnej</w:t>
      </w:r>
      <w:r w:rsidRPr="00F64A3C">
        <w:rPr>
          <w:rFonts w:ascii="Times New Roman" w:hAnsi="Times New Roman" w:cs="Times New Roman"/>
          <w:sz w:val="24"/>
          <w:szCs w:val="24"/>
        </w:rPr>
        <w:t xml:space="preserve"> – to jest prawidłowości i efektywności przyjętych kierunków działania, doboru środków w celu wykonania założonych zadań, racjonalności przydziału zadań i obowiązków, fachowości personelu, a także posiadanie i przestrzeganie aktualnych norm i zasad </w:t>
      </w:r>
      <w:proofErr w:type="spellStart"/>
      <w:r w:rsidRPr="00F64A3C">
        <w:rPr>
          <w:rFonts w:ascii="Times New Roman" w:hAnsi="Times New Roman" w:cs="Times New Roman"/>
          <w:sz w:val="24"/>
          <w:szCs w:val="24"/>
        </w:rPr>
        <w:t>prawno</w:t>
      </w:r>
      <w:proofErr w:type="spellEnd"/>
      <w:r w:rsidRPr="00F64A3C">
        <w:rPr>
          <w:rFonts w:ascii="Times New Roman" w:hAnsi="Times New Roman" w:cs="Times New Roman"/>
          <w:sz w:val="24"/>
          <w:szCs w:val="24"/>
        </w:rPr>
        <w:t xml:space="preserve"> – organizacyjnych; </w:t>
      </w:r>
    </w:p>
    <w:p w14:paraId="72C560C3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>celowości</w:t>
      </w:r>
      <w:r w:rsidRPr="00F64A3C">
        <w:rPr>
          <w:rFonts w:ascii="Times New Roman" w:hAnsi="Times New Roman" w:cs="Times New Roman"/>
          <w:sz w:val="24"/>
          <w:szCs w:val="24"/>
        </w:rPr>
        <w:t xml:space="preserve"> – to jest zapewnienia zgodności działań Przedszkola z jej celami statutowymi; </w:t>
      </w:r>
    </w:p>
    <w:p w14:paraId="317571F0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 xml:space="preserve">gospodarności </w:t>
      </w:r>
      <w:r w:rsidRPr="00F64A3C">
        <w:rPr>
          <w:rFonts w:ascii="Times New Roman" w:hAnsi="Times New Roman" w:cs="Times New Roman"/>
          <w:sz w:val="24"/>
          <w:szCs w:val="24"/>
        </w:rPr>
        <w:t xml:space="preserve">– to jest gospodarowania aktywami w sposób umożliwiający uzyskanie w danych warunkach optymalnych efektów;  </w:t>
      </w:r>
    </w:p>
    <w:p w14:paraId="649EED25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>rzetelności</w:t>
      </w:r>
      <w:r w:rsidRPr="00F64A3C">
        <w:rPr>
          <w:rFonts w:ascii="Times New Roman" w:hAnsi="Times New Roman" w:cs="Times New Roman"/>
          <w:sz w:val="24"/>
          <w:szCs w:val="24"/>
        </w:rPr>
        <w:t xml:space="preserve"> – to jest wypełniania obowiązków przez pracowników z należytą starannością, sumiennie i terminowo, czyli należytego wykonywania zadań Przedszkola </w:t>
      </w:r>
      <w:r w:rsidR="00237640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właściwego ich dokumentowania; </w:t>
      </w:r>
    </w:p>
    <w:p w14:paraId="58ED9F07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5) </w:t>
      </w:r>
      <w:r w:rsidRPr="00237640">
        <w:rPr>
          <w:rFonts w:ascii="Times New Roman" w:hAnsi="Times New Roman" w:cs="Times New Roman"/>
          <w:b/>
          <w:bCs/>
          <w:sz w:val="24"/>
          <w:szCs w:val="24"/>
        </w:rPr>
        <w:t xml:space="preserve">legalności </w:t>
      </w:r>
      <w:r w:rsidRPr="00F64A3C">
        <w:rPr>
          <w:rFonts w:ascii="Times New Roman" w:hAnsi="Times New Roman" w:cs="Times New Roman"/>
          <w:sz w:val="24"/>
          <w:szCs w:val="24"/>
        </w:rPr>
        <w:t xml:space="preserve">– to jest zgodności funkcjonowania z obowiązującymi przepisami prawa oraz prawidłowości stosowania przepisów wewnętrznych. </w:t>
      </w:r>
    </w:p>
    <w:p w14:paraId="6579B5A5" w14:textId="77777777" w:rsidR="00237640" w:rsidRDefault="00F64A3C" w:rsidP="00237640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Kontrola powinna być przeprowadzona rzetelnie i zgodnie z posiadaną przez osobę kontrolującą wiedzą. </w:t>
      </w:r>
    </w:p>
    <w:p w14:paraId="2142E6C2" w14:textId="77777777" w:rsidR="00237640" w:rsidRDefault="00F64A3C" w:rsidP="00237640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Kontrola powinna być prowadzona dwoma wzajemnie uzupełniającymi się sposobami: </w:t>
      </w:r>
    </w:p>
    <w:p w14:paraId="489D018D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pośrednio, przez wykorzystanie źródeł informacji zawartych w dokumentacji – kontrola dokumentacyjna, </w:t>
      </w:r>
    </w:p>
    <w:p w14:paraId="30CB4B88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bezpośrednio, przez osobiste sprawdzenie badanego stanu faktycznego – kontrola rzeczowa. </w:t>
      </w:r>
    </w:p>
    <w:p w14:paraId="409F8C48" w14:textId="43D58458" w:rsidR="00237640" w:rsidRPr="00237640" w:rsidRDefault="00F64A3C" w:rsidP="0023764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4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19CC50C" w14:textId="77777777" w:rsidR="00237640" w:rsidRDefault="00F64A3C" w:rsidP="00237640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W celu skutecznego funkcjonowania kontroli zarządczej należy: </w:t>
      </w:r>
    </w:p>
    <w:p w14:paraId="447C2046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nie powierzać obowiązków wykonywania kontroli (poza samokontrolą) pracownikom odpowiedzialnym – obecnie, w przyszłości i w przeszłości – za wykonywanie kontrolowanych przez nich zadań, czynności, procesów, składników majątkowych, także za wystawanie dokumentów, </w:t>
      </w:r>
    </w:p>
    <w:p w14:paraId="33151DCA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dokładnie i jednoznacznie ustalić uprawnienia, obowiązki i odpowiedzialność pracowników, także w zakresie czynności kontrolnych, </w:t>
      </w:r>
    </w:p>
    <w:p w14:paraId="359B6147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zapoznać pracowników wykonujących czynności kontrolne z obowiązującymi normami, przepisami prawa oraz dążyć do podnoszenia ich kwalifikacji w tym zakresie, </w:t>
      </w:r>
    </w:p>
    <w:p w14:paraId="18739195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przestrzegać zasady niepowierzania bezpośredniej odpowiedzialności za składniki majątkowe osobom uprawnionym do wydawania dyspozycji w zakresie gospodarowania nimi, </w:t>
      </w:r>
    </w:p>
    <w:p w14:paraId="6029D387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lastRenderedPageBreak/>
        <w:t xml:space="preserve">5) stosować zasadę powierzania pieczy nad składnikami majątkowymi ściśle określonym pracownikom za odebraniem oświadczenia o przyjęciu odpowiedzialności materialnej za powierzone składniki majątkowe, przy równoczesnym zapewnieniu maksymalnego zabezpieczenia tych składników przed kradzieżą, włamaniem oraz zapewnieniu optymalnych warunków właściwego przechowywania i dozoru, </w:t>
      </w:r>
    </w:p>
    <w:p w14:paraId="6A8F336B" w14:textId="77777777" w:rsidR="00237640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6) przestrzegać zasad przyjętego systemu dokumentowania wszystkich operacji </w:t>
      </w:r>
      <w:r w:rsidR="00237640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zdarzeń, ewidencji aktywów i dokumentów, obiegu i kontroli dokumentów oraz zasad ich wystawiania, przyjmowania i akceptacji. </w:t>
      </w:r>
    </w:p>
    <w:p w14:paraId="3102BD5D" w14:textId="5D9B604B" w:rsidR="00237640" w:rsidRPr="00237640" w:rsidRDefault="00F64A3C" w:rsidP="0023764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40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70BB9D6D" w14:textId="2CC9FB95" w:rsidR="00237640" w:rsidRPr="00237640" w:rsidRDefault="00F64A3C" w:rsidP="0023764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40">
        <w:rPr>
          <w:rFonts w:ascii="Times New Roman" w:hAnsi="Times New Roman" w:cs="Times New Roman"/>
          <w:b/>
          <w:bCs/>
          <w:sz w:val="24"/>
          <w:szCs w:val="24"/>
        </w:rPr>
        <w:t>Organizacja kontroli i jej formy</w:t>
      </w:r>
    </w:p>
    <w:p w14:paraId="74C8FCE9" w14:textId="5BC550E7" w:rsidR="00237640" w:rsidRPr="00237640" w:rsidRDefault="00F64A3C" w:rsidP="0023764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4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034DAD1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System kontroli zarządczej opiera się na obowiązujących przepisach prawa </w:t>
      </w:r>
      <w:r w:rsidR="00DB0994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wewnętrznych dokumentach organizacyjnych normujących zasady funkcjonowania Przedszkola. </w:t>
      </w:r>
    </w:p>
    <w:p w14:paraId="7937A5D8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Kontrola zarządcza realizowana jest w formie: </w:t>
      </w:r>
    </w:p>
    <w:p w14:paraId="1048AB91" w14:textId="77777777" w:rsidR="00DB0994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samokontroli, </w:t>
      </w:r>
    </w:p>
    <w:p w14:paraId="175B4129" w14:textId="77777777" w:rsidR="00DB0994" w:rsidRDefault="00F64A3C" w:rsidP="00237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kontroli funkcjonalnej. </w:t>
      </w:r>
    </w:p>
    <w:p w14:paraId="23272C56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</w:t>
      </w:r>
      <w:r w:rsidRPr="00DB0994">
        <w:rPr>
          <w:rFonts w:ascii="Times New Roman" w:hAnsi="Times New Roman" w:cs="Times New Roman"/>
          <w:b/>
          <w:bCs/>
          <w:sz w:val="24"/>
          <w:szCs w:val="24"/>
        </w:rPr>
        <w:t>Samokontrola</w:t>
      </w:r>
      <w:r w:rsidRPr="00F64A3C">
        <w:rPr>
          <w:rFonts w:ascii="Times New Roman" w:hAnsi="Times New Roman" w:cs="Times New Roman"/>
          <w:sz w:val="24"/>
          <w:szCs w:val="24"/>
        </w:rPr>
        <w:t xml:space="preserve"> polega na kontroli prawidłowości wykonywania własnej pracy, </w:t>
      </w:r>
      <w:r w:rsidR="00DB0994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z uwzględnieniem postanowień zawartych w niniejszym Regulaminie oraz obowiązków wynikających z posiadanego zakresu czynności. </w:t>
      </w:r>
    </w:p>
    <w:p w14:paraId="1CBB4311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4. W przypadku ujawnienia nieprawidłowości dokonujący samokontroli powinien: </w:t>
      </w:r>
    </w:p>
    <w:p w14:paraId="7EED1D52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przedsięwziąć niezbędne działania w celu usunięcia nieprawidłowości, </w:t>
      </w:r>
    </w:p>
    <w:p w14:paraId="34285E8E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poinformować dyrektora o ujawnionych nieprawidłowościach i działaniach podjętych w celu ich usunięcia lub uniknięcia w przyszłości, </w:t>
      </w:r>
    </w:p>
    <w:p w14:paraId="67F46FA0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wskazać skutki ujawnionych nieprawidłowości. </w:t>
      </w:r>
    </w:p>
    <w:p w14:paraId="56E7AAB3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5. Dyrektor, po uzyskaniu informacji o faktach, o których mowa w ust. 4 pkt 3, podejmuje decyzję w sprawie dalszego toku postępowania, odpowiednio do wagi nieprawidłowości. </w:t>
      </w:r>
    </w:p>
    <w:p w14:paraId="793ACD26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6. Do samokontroli obowiązani są wszyscy pracownicy bez względu na zajmowane stanowisko i rodzaj wykonywanej pracy. </w:t>
      </w:r>
    </w:p>
    <w:p w14:paraId="435A56F4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7. </w:t>
      </w:r>
      <w:r w:rsidRPr="00DB0994">
        <w:rPr>
          <w:rFonts w:ascii="Times New Roman" w:hAnsi="Times New Roman" w:cs="Times New Roman"/>
          <w:b/>
          <w:bCs/>
          <w:sz w:val="24"/>
          <w:szCs w:val="24"/>
        </w:rPr>
        <w:t>Kontrola funkcjonalna</w:t>
      </w:r>
      <w:r w:rsidRPr="00F64A3C">
        <w:rPr>
          <w:rFonts w:ascii="Times New Roman" w:hAnsi="Times New Roman" w:cs="Times New Roman"/>
          <w:sz w:val="24"/>
          <w:szCs w:val="24"/>
        </w:rPr>
        <w:t xml:space="preserve"> sprawowana jest przez: </w:t>
      </w:r>
    </w:p>
    <w:p w14:paraId="4A15C1A1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dyrektora </w:t>
      </w:r>
      <w:r w:rsidR="00DB0994">
        <w:rPr>
          <w:rFonts w:ascii="Times New Roman" w:hAnsi="Times New Roman" w:cs="Times New Roman"/>
          <w:sz w:val="24"/>
          <w:szCs w:val="24"/>
        </w:rPr>
        <w:tab/>
      </w:r>
    </w:p>
    <w:p w14:paraId="2F9D1306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wskazanego przez dyrektora pracownika, </w:t>
      </w:r>
    </w:p>
    <w:p w14:paraId="5C90EEDF" w14:textId="77777777" w:rsidR="00DB0994" w:rsidRDefault="00DB0994" w:rsidP="00DB099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6E56E" w14:textId="77777777" w:rsidR="00DB0994" w:rsidRDefault="00DB0994" w:rsidP="00DB099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410AA" w14:textId="77777777" w:rsidR="00DB0994" w:rsidRDefault="00DB0994" w:rsidP="00DB099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07995" w14:textId="1B7C660F" w:rsidR="00DB0994" w:rsidRPr="00DB0994" w:rsidRDefault="00F64A3C" w:rsidP="00DB099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99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</w:t>
      </w:r>
    </w:p>
    <w:p w14:paraId="62C93DB2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Kontrolę należy prowadzić we wszystkich zakresach działalności Przedszkola, przez zbadanie każdego elementu stanu faktycznego (zaistniałego lub mającego zaistnieć) </w:t>
      </w:r>
      <w:r w:rsidR="00DB0994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porównanie z wyznaczoną normą (przepisami), w formie: </w:t>
      </w:r>
    </w:p>
    <w:p w14:paraId="46914AC6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</w:t>
      </w:r>
      <w:r w:rsidRPr="00DB0994">
        <w:rPr>
          <w:rFonts w:ascii="Times New Roman" w:hAnsi="Times New Roman" w:cs="Times New Roman"/>
          <w:b/>
          <w:bCs/>
          <w:sz w:val="24"/>
          <w:szCs w:val="24"/>
        </w:rPr>
        <w:t>kontroli wstępnej –</w:t>
      </w:r>
      <w:r w:rsidRPr="00F64A3C">
        <w:rPr>
          <w:rFonts w:ascii="Times New Roman" w:hAnsi="Times New Roman" w:cs="Times New Roman"/>
          <w:sz w:val="24"/>
          <w:szCs w:val="24"/>
        </w:rPr>
        <w:t xml:space="preserve"> polegającej na kontroli czynności i działań pod kątem ich zgodności z kryteriami sprawności organizacyjnej, celowości, gospodarności, rzetelności </w:t>
      </w:r>
      <w:r w:rsidR="00DB0994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legalności. Kontrola wstępna obejmuje również sprawdzanie projektów umów, porozumień i innych dokumentów powodujących powstanie zobowiązań. </w:t>
      </w:r>
    </w:p>
    <w:p w14:paraId="1BAED94D" w14:textId="1DD319CB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Szczególną uwagę należy zwrócić na to, czy: </w:t>
      </w:r>
    </w:p>
    <w:p w14:paraId="6FA01A4C" w14:textId="77777777" w:rsidR="00DB0994" w:rsidRDefault="00DB0994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64A3C" w:rsidRPr="00F64A3C">
        <w:rPr>
          <w:rFonts w:ascii="Times New Roman" w:hAnsi="Times New Roman" w:cs="Times New Roman"/>
          <w:sz w:val="24"/>
          <w:szCs w:val="24"/>
        </w:rPr>
        <w:t>) postanowienia w nich zawarte są zgodne z Kodeksem cywilnym, Kodeksem postępowania administracyjnego i innymi aktami prawnymi,</w:t>
      </w:r>
    </w:p>
    <w:p w14:paraId="75C12F2D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 </w:t>
      </w:r>
      <w:r w:rsidR="00DB0994">
        <w:rPr>
          <w:rFonts w:ascii="Times New Roman" w:hAnsi="Times New Roman" w:cs="Times New Roman"/>
          <w:sz w:val="24"/>
          <w:szCs w:val="24"/>
        </w:rPr>
        <w:t>b</w:t>
      </w:r>
      <w:r w:rsidRPr="00F64A3C">
        <w:rPr>
          <w:rFonts w:ascii="Times New Roman" w:hAnsi="Times New Roman" w:cs="Times New Roman"/>
          <w:sz w:val="24"/>
          <w:szCs w:val="24"/>
        </w:rPr>
        <w:t xml:space="preserve">) ustalenia dotyczące kosztów są korzystne dla Przedszkola i mają pokrycie w planie finansowym, </w:t>
      </w:r>
    </w:p>
    <w:p w14:paraId="04EE5F75" w14:textId="77777777" w:rsidR="00DB0994" w:rsidRDefault="00DB0994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) pozostałe elementy umowy są korzystne dla Przedszkola (gwarancje, okres wypowiedzenia); </w:t>
      </w:r>
    </w:p>
    <w:p w14:paraId="6F69CB7D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</w:t>
      </w:r>
      <w:r w:rsidRPr="00DB0994">
        <w:rPr>
          <w:rFonts w:ascii="Times New Roman" w:hAnsi="Times New Roman" w:cs="Times New Roman"/>
          <w:b/>
          <w:bCs/>
          <w:sz w:val="24"/>
          <w:szCs w:val="24"/>
        </w:rPr>
        <w:t>kontroli bieżącej</w:t>
      </w:r>
      <w:r w:rsidRPr="00F64A3C">
        <w:rPr>
          <w:rFonts w:ascii="Times New Roman" w:hAnsi="Times New Roman" w:cs="Times New Roman"/>
          <w:sz w:val="24"/>
          <w:szCs w:val="24"/>
        </w:rPr>
        <w:t xml:space="preserve"> (sterującej) - polegającej na sprawdzeniu prawidłowości realizacji zadań Przedszkola oraz wszelkiego rodzaju operacji finansowych i gospodarczych w toku ich wykonywania, w celu stwierdzenia, czy wykonywanie to przebiega prawidłowo </w:t>
      </w:r>
      <w:r w:rsidR="00DB0994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zgodnie z obowiązującymi przepisami. Analizie należy poddawać m. in.: </w:t>
      </w:r>
    </w:p>
    <w:p w14:paraId="0347341C" w14:textId="77777777" w:rsidR="00DB0994" w:rsidRDefault="00DB0994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) stan realizacji zadań Przedszkola, </w:t>
      </w:r>
    </w:p>
    <w:p w14:paraId="696BDB6B" w14:textId="77777777" w:rsidR="00DB0994" w:rsidRDefault="00DB0994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) rzeczywisty stan rzeczowych i pieniężnych składników majątkowych, </w:t>
      </w:r>
    </w:p>
    <w:p w14:paraId="45117BEF" w14:textId="77777777" w:rsidR="00DB0994" w:rsidRDefault="00DB0994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) stan zabezpieczenia składników majątkowych (czy są właściwie przechowywane </w:t>
      </w:r>
      <w:r>
        <w:rPr>
          <w:rFonts w:ascii="Times New Roman" w:hAnsi="Times New Roman" w:cs="Times New Roman"/>
          <w:sz w:val="24"/>
          <w:szCs w:val="24"/>
        </w:rPr>
        <w:br/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i należycie zabezpieczone przed zniszczeniem lub kradzieżą), </w:t>
      </w:r>
    </w:p>
    <w:p w14:paraId="323B519E" w14:textId="77777777" w:rsidR="00DB0994" w:rsidRDefault="00DB0994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) prawidłowość rozliczeń z pracownikami, </w:t>
      </w:r>
    </w:p>
    <w:p w14:paraId="0CADC661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</w:t>
      </w:r>
      <w:r w:rsidRPr="00DB0994">
        <w:rPr>
          <w:rFonts w:ascii="Times New Roman" w:hAnsi="Times New Roman" w:cs="Times New Roman"/>
          <w:b/>
          <w:bCs/>
          <w:sz w:val="24"/>
          <w:szCs w:val="24"/>
        </w:rPr>
        <w:t>kontroli końcowej</w:t>
      </w:r>
      <w:r w:rsidRPr="00F64A3C">
        <w:rPr>
          <w:rFonts w:ascii="Times New Roman" w:hAnsi="Times New Roman" w:cs="Times New Roman"/>
          <w:sz w:val="24"/>
          <w:szCs w:val="24"/>
        </w:rPr>
        <w:t xml:space="preserve"> (następnej) – polegającej na sprawdzeniu dokumentów odzwierciedlających czynności już dokonane. </w:t>
      </w:r>
    </w:p>
    <w:p w14:paraId="7AEC451F" w14:textId="5524A4B5" w:rsidR="00DB0994" w:rsidRPr="00DB0994" w:rsidRDefault="00F64A3C" w:rsidP="00DB099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994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AB14F4E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Realizacja czynności kontrolnych, o których mowa w § 10, następuje w wyniku przeprowadzenia kontroli: </w:t>
      </w:r>
    </w:p>
    <w:p w14:paraId="6B8BC191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formalnej, </w:t>
      </w:r>
    </w:p>
    <w:p w14:paraId="38DC844D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merytorycznej, </w:t>
      </w:r>
    </w:p>
    <w:p w14:paraId="7E0172DF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dokumentacyjnej – to jest zbadania treści dokumentu na zgodność ze stanem faktycznym, który dokumentuje, </w:t>
      </w:r>
    </w:p>
    <w:p w14:paraId="6912415E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rzeczowej – to jest ustalenia stanu faktycznego kontrolowanego zdarzenia </w:t>
      </w:r>
      <w:r w:rsidR="00DB0994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zaistniałych zjawisk w wyniku mierzenia, liczenia, szacowania, oględzin itp., </w:t>
      </w:r>
    </w:p>
    <w:p w14:paraId="6CD00BAE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lastRenderedPageBreak/>
        <w:t xml:space="preserve">5) rachunkowej – to jest sprawdzenie, czy dane zawarte w dokumentach są wolne od błędów rachunkowych. </w:t>
      </w:r>
    </w:p>
    <w:p w14:paraId="0F89CBA4" w14:textId="77777777" w:rsidR="00DB0994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</w:t>
      </w:r>
      <w:r w:rsidRPr="00DB0994">
        <w:rPr>
          <w:rFonts w:ascii="Times New Roman" w:hAnsi="Times New Roman" w:cs="Times New Roman"/>
          <w:b/>
          <w:bCs/>
          <w:sz w:val="24"/>
          <w:szCs w:val="24"/>
        </w:rPr>
        <w:t>Kontrola formalna</w:t>
      </w:r>
      <w:r w:rsidRPr="00F64A3C">
        <w:rPr>
          <w:rFonts w:ascii="Times New Roman" w:hAnsi="Times New Roman" w:cs="Times New Roman"/>
          <w:sz w:val="24"/>
          <w:szCs w:val="24"/>
        </w:rPr>
        <w:t xml:space="preserve"> polega na zbadaniu wiarygodności dokumentów oraz prawidłowości ich sporządzenia ze względu na treść i formę, w szczególności na zbadaniu: </w:t>
      </w:r>
    </w:p>
    <w:p w14:paraId="6EB75CEA" w14:textId="0B74811C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czy treść i forma dokumentu odpowiada obowiązującym przepisom prawa, </w:t>
      </w:r>
    </w:p>
    <w:p w14:paraId="668E9216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czy, jeżeli czynność powinna być poprzedzona zawarciem umowy, zleceniem, złożeniem zamówienia, znajduje ona uzasadnienie w tych dokumentach, </w:t>
      </w:r>
    </w:p>
    <w:p w14:paraId="1041F681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czy dokument został wystawiony przez właściwy podmiot, </w:t>
      </w:r>
    </w:p>
    <w:p w14:paraId="3865FCFE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czy czynności (operacji) dokonały upoważnione do tego osoby, </w:t>
      </w:r>
    </w:p>
    <w:p w14:paraId="212BF690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5) czy uczestniczący w zdarzeniu gospodarczym potwierdzili na dokumencie fakt zdarzenia gospodarczego, co do ilości, jakości i gatunku, </w:t>
      </w:r>
    </w:p>
    <w:p w14:paraId="1C896BA9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6) czy zobowiązani do kontroli zdarzenia gospodarczego na danym etapie wykonali tę kontrolę i czy wykonali ją należycie, a fakt wykonania kontroli potwierdzili na dokumencie, </w:t>
      </w:r>
    </w:p>
    <w:p w14:paraId="5280973D" w14:textId="77777777" w:rsidR="00DB0994" w:rsidRDefault="00F64A3C" w:rsidP="00DB0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7) czy dokument został zatwierdzony przez osoby upoważnione. </w:t>
      </w:r>
    </w:p>
    <w:p w14:paraId="55E2F268" w14:textId="77777777" w:rsidR="001176D2" w:rsidRDefault="00F64A3C" w:rsidP="00DB0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</w:t>
      </w:r>
      <w:r w:rsidRPr="00DB0994">
        <w:rPr>
          <w:rFonts w:ascii="Times New Roman" w:hAnsi="Times New Roman" w:cs="Times New Roman"/>
          <w:b/>
          <w:bCs/>
          <w:sz w:val="24"/>
          <w:szCs w:val="24"/>
        </w:rPr>
        <w:t>Kontrola merytoryczna</w:t>
      </w:r>
      <w:r w:rsidRPr="00F64A3C">
        <w:rPr>
          <w:rFonts w:ascii="Times New Roman" w:hAnsi="Times New Roman" w:cs="Times New Roman"/>
          <w:sz w:val="24"/>
          <w:szCs w:val="24"/>
        </w:rPr>
        <w:t xml:space="preserve"> polega na zbadaniu, czy planowanie danej czynności jest celowe, czy wykonanie danej czynności jest/było celowe, zgodne z planem lub/i ustaleniami zawartymi w umowie itp., w szczególności: </w:t>
      </w:r>
    </w:p>
    <w:p w14:paraId="38EC41FE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czy zlecona do wykonania czynność jest ujęta w planie, </w:t>
      </w:r>
    </w:p>
    <w:p w14:paraId="25FC49E7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czy wykonanie zlecanej czynności nieujętej w planie jest niezbędne, co do ilości, jakości, kosztów, miejsca i czasu wykonania dla zapewnienia bezpieczeństwa funkcjonowania placówki i/lub ludzi w niej zatrudnionych, </w:t>
      </w:r>
    </w:p>
    <w:p w14:paraId="0E4F66BA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czy zlecenie wykonania czynności wybranemu podmiotowi gwarantuje rzetelne jej wykonanie, </w:t>
      </w:r>
    </w:p>
    <w:p w14:paraId="751A85D2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czy ujęta w dokumencie czynność jako wykonana jest zgodna, co do ilości, jakości, kosztu, miejsca i czasu wykonania ze zleceniem, zamówieniem, umową itp. </w:t>
      </w:r>
    </w:p>
    <w:p w14:paraId="517D222A" w14:textId="489475E1" w:rsidR="001176D2" w:rsidRPr="001176D2" w:rsidRDefault="00F64A3C" w:rsidP="001176D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6D2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4913EBF3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Do czynności </w:t>
      </w:r>
      <w:r w:rsidRPr="001176D2">
        <w:rPr>
          <w:rFonts w:ascii="Times New Roman" w:hAnsi="Times New Roman" w:cs="Times New Roman"/>
          <w:b/>
          <w:bCs/>
          <w:sz w:val="24"/>
          <w:szCs w:val="24"/>
        </w:rPr>
        <w:t>kontroli wstępnej</w:t>
      </w:r>
      <w:r w:rsidRPr="00F64A3C">
        <w:rPr>
          <w:rFonts w:ascii="Times New Roman" w:hAnsi="Times New Roman" w:cs="Times New Roman"/>
          <w:sz w:val="24"/>
          <w:szCs w:val="24"/>
        </w:rPr>
        <w:t xml:space="preserve"> należy m. in. sprawdzenie, akceptacja, rozliczenie, badanie prawidłowości projektów dokumentów, w tym powodujących powstanie zobowiązań i należności. </w:t>
      </w:r>
    </w:p>
    <w:p w14:paraId="390BBDBA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Kontroli wstępnej podlegają: </w:t>
      </w:r>
    </w:p>
    <w:p w14:paraId="790D6B1F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projekty umów i zamówień oraz inne dokumenty powodujące powstanie zobowiązań i należności, </w:t>
      </w:r>
    </w:p>
    <w:p w14:paraId="539CA84B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projekty planów, </w:t>
      </w:r>
    </w:p>
    <w:p w14:paraId="303ED2C1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projekty przedsięwzięć, </w:t>
      </w:r>
    </w:p>
    <w:p w14:paraId="1C213F04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propozycje podziału funduszy, </w:t>
      </w:r>
    </w:p>
    <w:p w14:paraId="0B2F8C08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lastRenderedPageBreak/>
        <w:t xml:space="preserve">5) dokumentacja kosztów i wydatków, </w:t>
      </w:r>
    </w:p>
    <w:p w14:paraId="5858A01D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6) wnioski w sprawie zaciągnięcia zobowiązania finansowego, </w:t>
      </w:r>
    </w:p>
    <w:p w14:paraId="2BF46219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7) inne dokumenty mające wpływ na działalność Przedszkola, </w:t>
      </w:r>
    </w:p>
    <w:p w14:paraId="1D6AC86B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8) prace przygotowawcze przed wdrożeniem przedsięwzięć, programów, projektów. </w:t>
      </w:r>
    </w:p>
    <w:p w14:paraId="6058CBD6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Kontrola wstępna wykonywana jest przede wszystkim w ramach obowiązków samokontroli i kontroli funkcjonalnej w toku codziennego działania. </w:t>
      </w:r>
    </w:p>
    <w:p w14:paraId="5125E2AF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4. W przypadku ujawnienia nieprawidłowości w toku kontroli wstępnej dokumentów osoba kontrolująca: </w:t>
      </w:r>
    </w:p>
    <w:p w14:paraId="12A1E2B5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zwraca bezzwłocznie dokumenty właściwym pracownikom w celu usunięcia nieprawidłowości w samych dokumentach bądź operacjach, których dotyczą, </w:t>
      </w:r>
    </w:p>
    <w:p w14:paraId="267A4F19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odmawia podpisania dokumentów nierzetelnych, nieprawidłowych lub dotyczących operacji sprzecznych z przepisami, niecelowych czy niegospodarnych, zawiadamiając jednocześnie o ujawnionym fakcie bezpośredniego przełożonego. </w:t>
      </w:r>
    </w:p>
    <w:p w14:paraId="5585038F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5. Przełożony, który został poinformowany o faktach, o których mowa w ust. 4 pkt. 2, podejmuje decyzję w sprawie dalszego toku postępowania, odpowiednio do wagi nieprawidłowości. </w:t>
      </w:r>
    </w:p>
    <w:p w14:paraId="239B53E0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6. Fakt dokonania kontroli wstępnej potwierdzany jest podpisem na dokumencie. </w:t>
      </w:r>
    </w:p>
    <w:p w14:paraId="09AD1CB4" w14:textId="77777777" w:rsidR="001176D2" w:rsidRPr="001176D2" w:rsidRDefault="00F64A3C" w:rsidP="00117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6D2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ED5826D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 1. </w:t>
      </w:r>
      <w:r w:rsidRPr="001176D2">
        <w:rPr>
          <w:rFonts w:ascii="Times New Roman" w:hAnsi="Times New Roman" w:cs="Times New Roman"/>
          <w:b/>
          <w:bCs/>
          <w:sz w:val="24"/>
          <w:szCs w:val="24"/>
        </w:rPr>
        <w:t>Kontrola bieżąca</w:t>
      </w:r>
      <w:r w:rsidRPr="00F64A3C">
        <w:rPr>
          <w:rFonts w:ascii="Times New Roman" w:hAnsi="Times New Roman" w:cs="Times New Roman"/>
          <w:sz w:val="24"/>
          <w:szCs w:val="24"/>
        </w:rPr>
        <w:t xml:space="preserve"> prowadzona jest na każdym etapie danego działania. W szczególności kontrola bieżąca polega na badaniu realizacji zadań, czynności i wszelkiego rodzaju operacji podczas ich wykonywania, w celu stwierdzenia, czy wykonywanie to przebiega prawidłowo </w:t>
      </w:r>
      <w:r w:rsidR="001176D2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i zgodnie z ustaloną normą/obowiązującymi przepisami prawa. </w:t>
      </w:r>
    </w:p>
    <w:p w14:paraId="0A15EFFD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Kontroli bieżącej podlegają również wszystkie zasoby Przedszkola, o których mowa w § 4 ust. 1, z tym że w celu zapewnienia właściwego gospodarowania i ochrony mienia niezbędne jest przeprowadzenie przynajmniej raz w roku: </w:t>
      </w:r>
    </w:p>
    <w:p w14:paraId="6FA5FE8B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kontroli zabezpieczenia rzeczowych elementów majątku, która powinna być przeprowadzona w trakcie ich inwentaryzacji, a o ile składniki te nie podlegały w danym roku inwentaryzacji kontrolę przeprowadza się w terminie wyznaczonym przez dyrektora, </w:t>
      </w:r>
    </w:p>
    <w:p w14:paraId="349E8CF2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inwentaryzacji sprzętu i innych składników niebędących środkami trwałymi, co do których istnieje obowiązek ewidencjonowania ilościowego, w wyznaczonym przez dyrektora terminie, </w:t>
      </w:r>
    </w:p>
    <w:p w14:paraId="182FD266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oceny użyteczności składników majątku; kontrola winna być przeprowadzona w trakcie ich inwentaryzacji, a o ile składniki te nie podlegały w danym roku inwentaryzacji, ocenę użyteczności wybranych składników majątkowych przeprowadza się w terminie wyznaczonym przez dyrektora. </w:t>
      </w:r>
    </w:p>
    <w:p w14:paraId="191DD4FB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Kontrolę bieżącą obowiązani są wykonywać wszyscy pracownicy na stanowiskach pracy, także kierowniczych oraz pracownicy upoważnieni przez dyrektora do wykonywania czynności kontrolnych. Przepisy § 12 ust. 4-6 stosuje się odpowiednio. </w:t>
      </w:r>
    </w:p>
    <w:p w14:paraId="604D9145" w14:textId="1ACAE673" w:rsidR="001176D2" w:rsidRPr="001176D2" w:rsidRDefault="00F64A3C" w:rsidP="00117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6D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14</w:t>
      </w:r>
    </w:p>
    <w:p w14:paraId="58643791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</w:t>
      </w:r>
      <w:r w:rsidRPr="001176D2">
        <w:rPr>
          <w:rFonts w:ascii="Times New Roman" w:hAnsi="Times New Roman" w:cs="Times New Roman"/>
          <w:b/>
          <w:bCs/>
          <w:sz w:val="24"/>
          <w:szCs w:val="24"/>
        </w:rPr>
        <w:t>Kontrola końcowa</w:t>
      </w:r>
      <w:r w:rsidRPr="00F64A3C">
        <w:rPr>
          <w:rFonts w:ascii="Times New Roman" w:hAnsi="Times New Roman" w:cs="Times New Roman"/>
          <w:sz w:val="24"/>
          <w:szCs w:val="24"/>
        </w:rPr>
        <w:t xml:space="preserve"> (następna) polega na badaniu zadań, przedsięwzięć i operacji już zrealizowanych oraz badaniu odzwierciedlających je dokumentów. </w:t>
      </w:r>
    </w:p>
    <w:p w14:paraId="03DE990B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Do zadań kontroli końcowej w szczególności należy: </w:t>
      </w:r>
    </w:p>
    <w:p w14:paraId="1A0115B7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badanie uzyskanych efektów działania oraz porównanie z założonymi celami, </w:t>
      </w:r>
    </w:p>
    <w:p w14:paraId="5248AB30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badanie sprawności działania - m.in. sprawdzenie, czy dane działanie przebiegało zgodnie z założeniami, </w:t>
      </w:r>
    </w:p>
    <w:p w14:paraId="4428D69E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dostarczenie informacji: co, w jakim zakresie i w którym etapie działań należy zmienić, aby osiągać założone cele. </w:t>
      </w:r>
    </w:p>
    <w:p w14:paraId="35BE1A7E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W wyniku kontroli końcowej, która ujawniła nieprawidłowości, winny być podjęte czynności pokontrolne, mające na celu: </w:t>
      </w:r>
    </w:p>
    <w:p w14:paraId="18F95EB7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usunięcie stwierdzonych nieprawidłowości, likwidację ich przyczyn i skutków oraz zapobieżenie im w przyszłości, </w:t>
      </w:r>
    </w:p>
    <w:p w14:paraId="47B1C11B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usprawnienie badanej działalności przez wyeliminowanie z procesów ujawnionych nieprawidłowości; a także w przypadku strat, rażących nieprawidłowości lub powtarzających się zaniedbań: </w:t>
      </w:r>
    </w:p>
    <w:p w14:paraId="74E787E8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zastosowanie sankcji wobec pracowników za nie odpowiedzialnych. </w:t>
      </w:r>
    </w:p>
    <w:p w14:paraId="1BA726A8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4. Kontrolę końcową sprawują pracownicy na stanowiskach kierowniczych, a także pracownicy upoważnieni przez dyrektora do jej przeprowadzenia. </w:t>
      </w:r>
    </w:p>
    <w:p w14:paraId="1186DF35" w14:textId="4A176017" w:rsidR="001176D2" w:rsidRPr="001176D2" w:rsidRDefault="00F64A3C" w:rsidP="00117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6D2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3A826BD8" w14:textId="7DCE3110" w:rsidR="001176D2" w:rsidRPr="001176D2" w:rsidRDefault="00F64A3C" w:rsidP="00117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6D2">
        <w:rPr>
          <w:rFonts w:ascii="Times New Roman" w:hAnsi="Times New Roman" w:cs="Times New Roman"/>
          <w:b/>
          <w:bCs/>
          <w:sz w:val="24"/>
          <w:szCs w:val="24"/>
        </w:rPr>
        <w:t>Organizacja i zasady kontroli funkcjonalnej</w:t>
      </w:r>
    </w:p>
    <w:p w14:paraId="3FB97DAE" w14:textId="6A3D236D" w:rsidR="001176D2" w:rsidRPr="001176D2" w:rsidRDefault="00F64A3C" w:rsidP="00117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6D2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795465A0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Realizacja </w:t>
      </w:r>
      <w:r w:rsidRPr="001176D2">
        <w:rPr>
          <w:rFonts w:ascii="Times New Roman" w:hAnsi="Times New Roman" w:cs="Times New Roman"/>
          <w:b/>
          <w:bCs/>
          <w:sz w:val="24"/>
          <w:szCs w:val="24"/>
        </w:rPr>
        <w:t>kontroli funkcjonalnej</w:t>
      </w:r>
      <w:r w:rsidRPr="00F64A3C">
        <w:rPr>
          <w:rFonts w:ascii="Times New Roman" w:hAnsi="Times New Roman" w:cs="Times New Roman"/>
          <w:sz w:val="24"/>
          <w:szCs w:val="24"/>
        </w:rPr>
        <w:t xml:space="preserve"> następuje w wyniku przeprowadzenia kontroli: </w:t>
      </w:r>
    </w:p>
    <w:p w14:paraId="5EEEE47D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wstępnej, </w:t>
      </w:r>
    </w:p>
    <w:p w14:paraId="2C24D04F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bieżącej, </w:t>
      </w:r>
    </w:p>
    <w:p w14:paraId="202D0849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końcowej, którą należy przeprowadzać zgodnie z zasadami określonymi w niniejszym Regulaminie. </w:t>
      </w:r>
    </w:p>
    <w:p w14:paraId="72C23ED4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Kontroli funkcjonalnej podlegają wszystkie obszary działalności Przedszkola. </w:t>
      </w:r>
    </w:p>
    <w:p w14:paraId="603C1EFE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Kontrolę funkcjonalną sprawują osoby, o których mowa w § 9 ust. 7 Regulaminu. </w:t>
      </w:r>
    </w:p>
    <w:p w14:paraId="5E805BE3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4. Kontrolę rzeczowych elementów majątku ruchomego przeprowadza komisja powołana przez dyrektora. </w:t>
      </w:r>
    </w:p>
    <w:p w14:paraId="15025B78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5. Osoby, o których mowa w § 9 ust. 7 Regulaminu sprawują kontrolę funkcjonalną </w:t>
      </w:r>
      <w:r w:rsidR="001176D2">
        <w:rPr>
          <w:rFonts w:ascii="Times New Roman" w:hAnsi="Times New Roman" w:cs="Times New Roman"/>
          <w:sz w:val="24"/>
          <w:szCs w:val="24"/>
        </w:rPr>
        <w:br/>
      </w:r>
      <w:r w:rsidRPr="00F64A3C">
        <w:rPr>
          <w:rFonts w:ascii="Times New Roman" w:hAnsi="Times New Roman" w:cs="Times New Roman"/>
          <w:sz w:val="24"/>
          <w:szCs w:val="24"/>
        </w:rPr>
        <w:t xml:space="preserve">w zakresie swego działania zgodnie z zasadami określonymi w Regulaminie, prowadząc kontrole doraźne, problemowe, kompletne oraz kontrolując pracę podległych pracowników. </w:t>
      </w:r>
    </w:p>
    <w:p w14:paraId="27D80071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lastRenderedPageBreak/>
        <w:t xml:space="preserve">6. Dyrektor Przedszkola sprawuje ogólny nadzór nad organizacją i funkcjonowaniem systemu kontroli zarządczej, w szczególności: </w:t>
      </w:r>
    </w:p>
    <w:p w14:paraId="1D353373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ustanawia w formie zarządzeń dokumentację będąca podstawą funkcjonowania kontroli zarządczej, </w:t>
      </w:r>
    </w:p>
    <w:p w14:paraId="28C28E73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określa kompetencje poszczególnych pracowników, </w:t>
      </w:r>
    </w:p>
    <w:p w14:paraId="0185810D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powołuje doraźne komisje kontrolne – stosownie do potrzeb. </w:t>
      </w:r>
    </w:p>
    <w:p w14:paraId="6CB01463" w14:textId="77777777" w:rsidR="001176D2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7. Dyrektor Przedszkola może przekazać część swoich uprawnień z zakresu kontroli zarządczej innej osobie w drodze pisemnego upoważnienia, zawierającego zakres udzielonych pełnomocnictw. </w:t>
      </w:r>
    </w:p>
    <w:p w14:paraId="3B4C6F77" w14:textId="77777777" w:rsidR="001176D2" w:rsidRDefault="001176D2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Osoby sprawujące kontrolę funkcjonalną zobowiązane są do: </w:t>
      </w:r>
    </w:p>
    <w:p w14:paraId="4F33F495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bieżącego wykorzystywania informacji kontrolnych w celu korygowania zauważonych uchybień i nieprawidłowości oraz natychmiastowego podejmowania środków zaradczych, </w:t>
      </w:r>
    </w:p>
    <w:p w14:paraId="49E302BE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podjęcia natychmiastowych, stosownych działań w wypadku stwierdzenia nieprawidłowości mających cechy przestępstwa i/bądź mogących spowodować (bądź powodujących) znaczne straty i/lub zagrożenie życia lub zdrowia ludzkiego, </w:t>
      </w:r>
    </w:p>
    <w:p w14:paraId="3769310F" w14:textId="77777777" w:rsidR="001176D2" w:rsidRDefault="00F64A3C" w:rsidP="0011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wnioskowania do dyrektora Przedszkola o zastosowanie sankcji wobec pracowników odpowiedzialnych za powstanie uchybień i nieprawidłowości. </w:t>
      </w:r>
    </w:p>
    <w:p w14:paraId="2D19F9F5" w14:textId="77777777" w:rsidR="001176D2" w:rsidRDefault="001176D2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. W przypadku ujawnienia podczas kontroli funkcjonalnej nadużycia lub innego czynu mającego znamiona przestępstwa, osoba kontrolująca jest obowiązana do zabezpieczenia dokumentów i przedmiotów stanowiących dowód popełnienia czynu oraz do niezwłocznego powiadomienia na piśmie dyrektora, który podejmie stosowne działania. </w:t>
      </w:r>
    </w:p>
    <w:p w14:paraId="3497A3B2" w14:textId="77777777" w:rsidR="00D63FB4" w:rsidRDefault="001176D2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. Zasady i zakres kontroli dowodów księgowych określają stosowne dokumenty wewnętrzne obowiązujące w Przedszkolu nr 1 w </w:t>
      </w:r>
      <w:r w:rsidR="00D63FB4">
        <w:rPr>
          <w:rFonts w:ascii="Times New Roman" w:hAnsi="Times New Roman" w:cs="Times New Roman"/>
          <w:sz w:val="24"/>
          <w:szCs w:val="24"/>
        </w:rPr>
        <w:t>Milanówku</w:t>
      </w:r>
      <w:r w:rsidR="00F64A3C" w:rsidRPr="00F64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04175" w14:textId="2370A9BA" w:rsidR="00D63FB4" w:rsidRPr="00D63FB4" w:rsidRDefault="00F64A3C" w:rsidP="00D63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4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00AAC8DB" w14:textId="342C07D2" w:rsidR="00D63FB4" w:rsidRPr="00D63FB4" w:rsidRDefault="00F64A3C" w:rsidP="00D63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4">
        <w:rPr>
          <w:rFonts w:ascii="Times New Roman" w:hAnsi="Times New Roman" w:cs="Times New Roman"/>
          <w:b/>
          <w:bCs/>
          <w:sz w:val="24"/>
          <w:szCs w:val="24"/>
        </w:rPr>
        <w:t>Dokumentowanie czynności kontrolnych</w:t>
      </w:r>
    </w:p>
    <w:p w14:paraId="10763F8C" w14:textId="1834CAD0" w:rsidR="00D63FB4" w:rsidRPr="00D63FB4" w:rsidRDefault="00F64A3C" w:rsidP="00D63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4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2CF66685" w14:textId="77777777" w:rsidR="00D63FB4" w:rsidRDefault="00F64A3C" w:rsidP="001176D2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1. Dowodem przeprowadzenia kontroli może być: </w:t>
      </w:r>
    </w:p>
    <w:p w14:paraId="2078DBDB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adnotacja/wpis/zapis na dokumencie potwierdzający przeprowadzenie kontroli, </w:t>
      </w:r>
    </w:p>
    <w:p w14:paraId="5F2112CE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notatka pokontrolna, </w:t>
      </w:r>
    </w:p>
    <w:p w14:paraId="77347E99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sprawozdanie z kontroli, pod warunkiem że z ustaleń kontrolującego nie wynika potrzeba ukarania osób odpowiedzialnych za powstanie nieprawidłowości, </w:t>
      </w:r>
    </w:p>
    <w:p w14:paraId="4FCDA4D5" w14:textId="1F39606A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protokół kontroli. </w:t>
      </w:r>
    </w:p>
    <w:p w14:paraId="25C5CD3C" w14:textId="77777777" w:rsidR="00D63FB4" w:rsidRDefault="00F64A3C" w:rsidP="00D63FB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2. Protokół, o którym mowa w ust. 1 pkt. 4, jest podstawowym dowodem dokumentującym wykonanie kontroli i winien zawierać wszystkie stwierdzone przez kontrolującego fakty dotyczące kontrolowanego przedmiotu, w tym nieprawidłowości i uchybienia w działaniu, ich </w:t>
      </w:r>
      <w:r w:rsidRPr="00F64A3C">
        <w:rPr>
          <w:rFonts w:ascii="Times New Roman" w:hAnsi="Times New Roman" w:cs="Times New Roman"/>
          <w:sz w:val="24"/>
          <w:szCs w:val="24"/>
        </w:rPr>
        <w:lastRenderedPageBreak/>
        <w:t xml:space="preserve">przyczyny i skutki, będące podstawą do oceny kontrolowanej działalności w badanym okresie. Ponadto protokół powinien zawierać: </w:t>
      </w:r>
    </w:p>
    <w:p w14:paraId="53A82EC2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1) imię i nazwisko kontrolującego/imiona i nazwiska członków zespołu kontrolującego, </w:t>
      </w:r>
    </w:p>
    <w:p w14:paraId="5CAE76FC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2) zakres/przedmiot i okres objęty kontrolą, </w:t>
      </w:r>
    </w:p>
    <w:p w14:paraId="1F0472B0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3) ustalenia pokontrolne, </w:t>
      </w:r>
    </w:p>
    <w:p w14:paraId="768014E6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4) wnioski pokontrolne, </w:t>
      </w:r>
    </w:p>
    <w:p w14:paraId="0D0C8BBA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5) datę rozpoczęcia i zakończenia kontroli, </w:t>
      </w:r>
    </w:p>
    <w:p w14:paraId="34BD0C0B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6) zestawienie załączników do protokołu, </w:t>
      </w:r>
    </w:p>
    <w:p w14:paraId="00AA3F8E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7) podpisy osób kontrolowanych i kontrolujących, </w:t>
      </w:r>
    </w:p>
    <w:p w14:paraId="35D86004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8) datę podpisania protokołu przez osoby kontrolowane i kontrolujące, </w:t>
      </w:r>
    </w:p>
    <w:p w14:paraId="13A3A7E3" w14:textId="77777777" w:rsidR="00D63FB4" w:rsidRDefault="00F64A3C" w:rsidP="00D63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9) dane o liczbie egzemplarzy sporządzonego protokołu. </w:t>
      </w:r>
    </w:p>
    <w:p w14:paraId="445863FA" w14:textId="77777777" w:rsidR="00D63FB4" w:rsidRDefault="00F64A3C" w:rsidP="00D63FB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3. Zastrzeżenia i uwagi do protokołu, wnoszone przez osoby kontrolowane, mają formę pisemną i przedkładane są dyrektorowi. </w:t>
      </w:r>
    </w:p>
    <w:p w14:paraId="3C14ACB4" w14:textId="77777777" w:rsidR="00D63FB4" w:rsidRDefault="00F64A3C" w:rsidP="00D63FB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4. Dyrektor podejmuje działania mające na celu ustalenie zasadności wniesionych przez kontrolowanego pracownika zastrzeżeń i uwag oraz odnosi się do zgłoszonych zastrzeżeń i uwag w formie pisemnej. </w:t>
      </w:r>
    </w:p>
    <w:p w14:paraId="2635CF2D" w14:textId="4C1AF6E3" w:rsidR="00D63FB4" w:rsidRPr="00D63FB4" w:rsidRDefault="00F64A3C" w:rsidP="00D63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4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14:paraId="007F426B" w14:textId="417E3197" w:rsidR="00D63FB4" w:rsidRPr="00D63FB4" w:rsidRDefault="00F64A3C" w:rsidP="00D63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4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FFA3047" w14:textId="21414081" w:rsidR="00D63FB4" w:rsidRPr="00D63FB4" w:rsidRDefault="00F64A3C" w:rsidP="00D63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4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14:paraId="416A8C21" w14:textId="77777777" w:rsidR="00D63FB4" w:rsidRDefault="00F64A3C" w:rsidP="00D63FB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 xml:space="preserve">W zakresie nieunormowanym w niniejszym Regulaminie mają zastosowanie ogólnie obowiązujące przepisy prawa oraz regulaminy, instrukcje i procedury wewnętrzne. </w:t>
      </w:r>
    </w:p>
    <w:p w14:paraId="0D67B199" w14:textId="5E14F5C6" w:rsidR="00D63FB4" w:rsidRPr="00D63FB4" w:rsidRDefault="00F64A3C" w:rsidP="00D63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4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14:paraId="5E23991C" w14:textId="2F8E9E9D" w:rsidR="00C16424" w:rsidRPr="00F64A3C" w:rsidRDefault="00F64A3C" w:rsidP="00D63FB4">
      <w:pPr>
        <w:jc w:val="both"/>
        <w:rPr>
          <w:rFonts w:ascii="Times New Roman" w:hAnsi="Times New Roman" w:cs="Times New Roman"/>
          <w:sz w:val="24"/>
          <w:szCs w:val="24"/>
        </w:rPr>
      </w:pPr>
      <w:r w:rsidRPr="00F64A3C">
        <w:rPr>
          <w:rFonts w:ascii="Times New Roman" w:hAnsi="Times New Roman" w:cs="Times New Roman"/>
          <w:sz w:val="24"/>
          <w:szCs w:val="24"/>
        </w:rPr>
        <w:t>Regulamin wchodzi w życie z dniem podpisania.</w:t>
      </w:r>
    </w:p>
    <w:sectPr w:rsidR="00C16424" w:rsidRPr="00F64A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5629" w14:textId="77777777" w:rsidR="00554A79" w:rsidRDefault="00554A79" w:rsidP="00554A79">
      <w:pPr>
        <w:spacing w:after="0" w:line="240" w:lineRule="auto"/>
      </w:pPr>
      <w:r>
        <w:separator/>
      </w:r>
    </w:p>
  </w:endnote>
  <w:endnote w:type="continuationSeparator" w:id="0">
    <w:p w14:paraId="1345040D" w14:textId="77777777" w:rsidR="00554A79" w:rsidRDefault="00554A79" w:rsidP="0055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2286896"/>
      <w:docPartObj>
        <w:docPartGallery w:val="Page Numbers (Bottom of Page)"/>
        <w:docPartUnique/>
      </w:docPartObj>
    </w:sdtPr>
    <w:sdtContent>
      <w:p w14:paraId="65458E1F" w14:textId="5D9D9FBB" w:rsidR="00554A79" w:rsidRDefault="00554A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0BF70" w14:textId="77777777" w:rsidR="00554A79" w:rsidRDefault="00554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105F" w14:textId="77777777" w:rsidR="00554A79" w:rsidRDefault="00554A79" w:rsidP="00554A79">
      <w:pPr>
        <w:spacing w:after="0" w:line="240" w:lineRule="auto"/>
      </w:pPr>
      <w:r>
        <w:separator/>
      </w:r>
    </w:p>
  </w:footnote>
  <w:footnote w:type="continuationSeparator" w:id="0">
    <w:p w14:paraId="514146D3" w14:textId="77777777" w:rsidR="00554A79" w:rsidRDefault="00554A79" w:rsidP="00554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3C"/>
    <w:rsid w:val="001176D2"/>
    <w:rsid w:val="00132371"/>
    <w:rsid w:val="00137884"/>
    <w:rsid w:val="00237640"/>
    <w:rsid w:val="002521A4"/>
    <w:rsid w:val="00474A32"/>
    <w:rsid w:val="00554A79"/>
    <w:rsid w:val="00C16424"/>
    <w:rsid w:val="00CF78CB"/>
    <w:rsid w:val="00D63FB4"/>
    <w:rsid w:val="00DB0994"/>
    <w:rsid w:val="00ED58EE"/>
    <w:rsid w:val="00F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97F3"/>
  <w15:chartTrackingRefBased/>
  <w15:docId w15:val="{46ECA08B-7877-4C6D-9363-CC263D5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A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A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A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A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A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A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A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A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A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A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A3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A79"/>
  </w:style>
  <w:style w:type="paragraph" w:styleId="Stopka">
    <w:name w:val="footer"/>
    <w:basedOn w:val="Normalny"/>
    <w:link w:val="StopkaZnak"/>
    <w:uiPriority w:val="99"/>
    <w:unhideWhenUsed/>
    <w:rsid w:val="0055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12</Pages>
  <Words>3399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Malarska</dc:creator>
  <cp:keywords/>
  <dc:description/>
  <cp:lastModifiedBy>Dorota Malarska</cp:lastModifiedBy>
  <cp:revision>1</cp:revision>
  <cp:lastPrinted>2025-04-03T10:56:00Z</cp:lastPrinted>
  <dcterms:created xsi:type="dcterms:W3CDTF">2025-03-31T12:34:00Z</dcterms:created>
  <dcterms:modified xsi:type="dcterms:W3CDTF">2025-04-03T11:05:00Z</dcterms:modified>
</cp:coreProperties>
</file>